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1"/>
          <w:numId w:val="2"/>
        </w:numPr>
        <w:spacing w:lineRule="auto" w:line="276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i w:val="false"/>
          <w:iCs w:val="false"/>
          <w:sz w:val="36"/>
          <w:szCs w:val="36"/>
        </w:rPr>
        <w:t>Nabór na stanowisko obsługi -  pomoc  nauczyciela wychowania przedszkolnego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</w:rPr>
        <w:t xml:space="preserve">Dyrektor  Przedszkola Samorządowego nr 2 w Cedrach Małych w związku z realizacją współfinansowanego przez Unię Europejską projektu pn.:  </w:t>
      </w:r>
      <w:r>
        <w:rPr>
          <w:rFonts w:eastAsia="Calibri" w:cs="Times New Roman" w:ascii="Times New Roman" w:hAnsi="Times New Roman"/>
          <w:lang w:eastAsia="en-US"/>
        </w:rPr>
        <w:t xml:space="preserve">„MAŁY CZŁOWIEK – WIELKIE </w:t>
      </w:r>
      <w:r>
        <w:rPr>
          <w:rFonts w:eastAsia="Calibri" w:cs="Times New Roman" w:ascii="Times New Roman" w:hAnsi="Times New Roman"/>
        </w:rPr>
        <w:t>MOŻLIWOŚCI</w:t>
      </w:r>
      <w:r>
        <w:rPr>
          <w:rFonts w:eastAsia="Calibri" w:cs="Times New Roman" w:ascii="Times New Roman" w:hAnsi="Times New Roman"/>
          <w:lang w:eastAsia="en-US"/>
        </w:rPr>
        <w:t xml:space="preserve"> ”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lang w:eastAsia="en-US"/>
        </w:rPr>
        <w:t xml:space="preserve">z Europejskiego Funduszu Społecznego w ramach Regionalnego Programu Operacyjnego Województwa Pomorskiego na lata 2014-2020 Oś priorytetowa 3, Edukacja Przedszkolna </w:t>
      </w:r>
      <w:r>
        <w:rPr>
          <w:rFonts w:cs="Times New Roman" w:ascii="Times New Roman" w:hAnsi="Times New Roman"/>
          <w:b w:val="false"/>
          <w:bCs w:val="false"/>
          <w:color w:val="000000"/>
        </w:rPr>
        <w:t>ogłasza nabór na  wolne stanowisko obsługi - pomoc  nauczyciela wychowania przedszkolnego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1. Przedmiot naboru: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pacing w:lineRule="auto" w:line="276" w:before="0" w:after="0"/>
        <w:ind w:left="0" w:right="0" w:hanging="0"/>
        <w:jc w:val="left"/>
        <w:rPr/>
      </w:pPr>
      <w:r>
        <w:rPr>
          <w:rFonts w:cs="Times New Roman" w:ascii="Times New Roman" w:hAnsi="Times New Roman"/>
        </w:rPr>
        <w:t>a) Stanowisko: pomoc nauczyciela wychowania przedszkolnego,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Miejsce wykonywania pracy: Oddział Przedszkolny w Trutnowach przy ul. Świętego Piotra i Pawła 3, 83-020 Cedry Wielkie;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c) Okres zatrudnienia: od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01 września 2022 do 31 sierpnia2023 r.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d) Podstawa zatrudnienia: umowa o pracę,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pacing w:lineRule="auto" w:line="276" w:before="0" w:after="0"/>
        <w:ind w:left="0" w:right="0" w:hanging="0"/>
        <w:jc w:val="left"/>
        <w:rPr/>
      </w:pPr>
      <w:r>
        <w:rPr>
          <w:rFonts w:cs="Times New Roman" w:ascii="Times New Roman" w:hAnsi="Times New Roman"/>
        </w:rPr>
        <w:t>e) Wymiar czasu pracy: 40 godz.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2.Wymagania podstawowe (niezbędne):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Wykształcenie co najmniej podstawowe;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obywatelstwa polskiego;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Pełna zdolność do czynności prawnych;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Korzystanie z pełni praw publicznych;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118" w:leader="none"/>
        </w:tabs>
        <w:spacing w:lineRule="auto" w:line="276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Stan zdrowia pozwalający na zatrudnienie na stanowisku pomocy nauczyciela wychowania przedszkolnego w oddziale przedszkolnym;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3. Wymagania dodatkowe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="0" w:after="0"/>
        <w:ind w:left="142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poczucie odpowiedzialności;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="0" w:after="0"/>
        <w:ind w:left="142" w:right="0" w:hanging="0"/>
        <w:jc w:val="left"/>
        <w:rPr/>
      </w:pPr>
      <w:r>
        <w:rPr>
          <w:rFonts w:cs="Times New Roman" w:ascii="Times New Roman" w:hAnsi="Times New Roman"/>
        </w:rPr>
        <w:t>wysoka kultura osobista;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="0" w:after="0"/>
        <w:ind w:left="142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otwartość, umiejętność współdziałania w zespole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cs="Times New Roman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40" w:before="0" w:after="0"/>
        <w:ind w:left="862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/>
          <w:bCs/>
        </w:rPr>
        <w:t>4. Zakres wykonywanych zadań na stanowisku</w:t>
      </w:r>
      <w:r>
        <w:rPr>
          <w:rFonts w:cs="Times New Roman" w:ascii="Times New Roman" w:hAnsi="Times New Roman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54" w:leader="none"/>
        </w:tabs>
        <w:spacing w:lineRule="auto" w:line="240" w:before="0" w:after="0"/>
        <w:ind w:left="72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Spełnianie czynności opiekuńczych i obsługowych w stosunku do wychowanków zlecane   przez nauczyciela wychowania przedszkolnego w oddziale przedszkolnym oraz inne czynności wynikające z rozkładu zajęć dzieci w ciągu dnia, w tym w szczególności: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pomoc nauczycielowi w organizowaniu i prowadzeniu pracy opiekuńczo-wychowawczej,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spełnianie w stosunku do dzieci czynności obsługowych i higienicznych,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dbałość o bezpieczeństwo i zdrowie wychowanków,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pomoc w ubieraniu i rozbieraniu dzieci,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pomoc w opiece nad dziećmi podczas spacerów i wycieczek,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przygotowanie do posiłków, pomoc w czasie spożywania posiłków przez dzieci, czuwanie nad należytym spożywanie posiłków przez dzieci.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przygotowywanie pomocy dydaktycznych i materiałów potrzebnych do zajęć.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5. Wymagane dokumenty: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życiorys (CV);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list motywacyjny;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oryginał kwestionariusza osobowego dla osoby ubiegającej się o zatrudnienie - załącznik nr 1.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poświadczoną przez kandydata  za zgodność z oryginałem kopię potwierdzającego wymagane wykształcenie,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poświadczone przez kandydata za zgodność z oryginałem  kopie innych  dodatkowych dokumentów poświadczające inne posiadane kwalifikacje i umiejętności;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oświadczenie kandydata według wzoru stanowiącego załącznik nr 2 do ogłoszenia;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6. Termin i miejsce składania dokumentów: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Wymagane dokumenty należy składać w zamkniętej kopercie w Przedszkolu Samorządowym nr 2 w Cedrach Małych, ul Wiślana 11/4 do dnia 29 lipca 2022 r.do godz. 15.00 z dopiskiem ,,Oferta na stanowisko obsługi - sprzątaczka”. Jeden kandydat może złożyć wyłącznie jedną ofertę. Oferty należy złożyć osobiście lub za pośrednictwem poczty (decyduje data wpływu).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/>
          <w:bCs/>
        </w:rPr>
        <w:t xml:space="preserve">7. Opis procedury wyłaniania kandydata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Calibri" w:cs="Times New Roman" w:ascii="Times New Roman" w:hAnsi="Times New Roman"/>
          <w:lang w:eastAsia="en-US"/>
        </w:rPr>
        <w:t xml:space="preserve">1) Proces rekrutacji obejmuje ocenę formalną i merytoryczną dokumentów, a w dalszej kolejności ewentualną rozmowę kwalifikacyjną z wybranymi kandydatami.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Calibri" w:cs="Times New Roman" w:ascii="Times New Roman" w:hAnsi="Times New Roman"/>
          <w:lang w:eastAsia="en-US"/>
        </w:rPr>
        <w:t xml:space="preserve">2) O ewentualnej rozmowie kwalifikacyjnej i terminie tej rozmowy kandydaci zostaną </w:t>
      </w:r>
      <w:r>
        <w:rPr>
          <w:rFonts w:eastAsia="Calibri" w:cs="Times New Roman" w:ascii="Times New Roman" w:hAnsi="Times New Roman"/>
          <w:color w:val="000000"/>
          <w:lang w:eastAsia="en-US"/>
        </w:rPr>
        <w:t xml:space="preserve">poinformowani telefonicznie.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Calibri" w:cs="Times New Roman" w:ascii="Times New Roman" w:hAnsi="Times New Roman"/>
          <w:color w:val="000000"/>
          <w:lang w:eastAsia="en-US"/>
        </w:rPr>
        <w:t>3)</w:t>
      </w:r>
      <w:r>
        <w:rPr>
          <w:rFonts w:eastAsia="Calibri" w:cs="Times New Roman" w:ascii="Times New Roman" w:hAnsi="Times New Roman"/>
          <w:color w:val="FF0000"/>
          <w:lang w:eastAsia="en-US"/>
        </w:rPr>
        <w:t xml:space="preserve"> </w:t>
      </w:r>
      <w:r>
        <w:rPr>
          <w:rFonts w:eastAsia="Calibri" w:cs="Times New Roman" w:ascii="Times New Roman" w:hAnsi="Times New Roman"/>
          <w:lang w:eastAsia="en-US"/>
        </w:rPr>
        <w:t>Z wyłonionym kandydatem zostanie podpisana stosowna umowa umożliwiająca rozpoczęcie  świadczenia pracy.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</w:rPr>
        <w:t>4) Złożonych dokumentów nie odsyłamy.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</w:rPr>
        <w:t xml:space="preserve">5)  Rozstrzygnięcie naboru nastąpi w terminie do dnia </w:t>
      </w:r>
      <w:r>
        <w:rPr>
          <w:rFonts w:cs="Times New Roman" w:ascii="Times New Roman" w:hAnsi="Times New Roman"/>
          <w:b w:val="false"/>
          <w:bCs w:val="false"/>
          <w:color w:val="000000"/>
        </w:rPr>
        <w:t>18 sierpnia 2022 r.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</w:rPr>
        <w:t>6) Informacje o wyniku naboru zostaną zamieszczone na tablicach ogłoszeń w przedszkolu oraz na stronie internetowej BIP przedszkola.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Calibri" w:cs="Times New Roman" w:ascii="Times New Roman" w:hAnsi="Times New Roman"/>
          <w:lang w:eastAsia="en-US"/>
        </w:rPr>
        <w:t xml:space="preserve">7) Ogłoszenie o naborze dostępne jest również na tablicy ogłoszeń w Przedszkolu Samorządowym w Cedrach Małych oraz na stronie BIP przedszkola.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0" w:right="0" w:hanging="0"/>
        <w:contextualSpacing/>
        <w:rPr/>
      </w:pPr>
      <w:r>
        <w:rPr>
          <w:rFonts w:cs="Times New Roman" w:ascii="Times New Roman" w:hAnsi="Times New Roman"/>
        </w:rPr>
        <w:t xml:space="preserve">8) Wszelkich informacji na temat naboru udziela telefonicznie Pani Mirosława Matyjas tel. 508335931  </w:t>
      </w: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cs="Times New Roman" w:ascii="Times New Roman" w:hAnsi="Times New Roman"/>
        </w:rPr>
        <w:t>email: przedszkole.cedry@interia.pl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360" w:right="0" w:hanging="0"/>
        <w:contextualSpacing/>
        <w:jc w:val="left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</w:rPr>
        <w:t>Dyrektor Przedszkola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</w:rPr>
        <w:t>Mirosława Matyjas</w:t>
      </w:r>
    </w:p>
    <w:p>
      <w:pPr>
        <w:pStyle w:val="Normal"/>
        <w:spacing w:lineRule="auto" w:line="240"/>
        <w:ind w:left="142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left="142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Cedry Małe, 15.07.2022 r.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suppressAutoHyphens w:val="false"/>
        <w:spacing w:lineRule="auto" w:line="252"/>
        <w:jc w:val="center"/>
        <w:rPr>
          <w:rFonts w:ascii="Calibri" w:hAnsi="Calibri" w:cs="Calibri"/>
          <w:lang w:eastAsia="en-US"/>
        </w:rPr>
      </w:pPr>
      <w:r>
        <w:rPr>
          <w:rFonts w:eastAsia="Calibri" w:cs="Calibri"/>
          <w:b/>
          <w:sz w:val="20"/>
          <w:szCs w:val="20"/>
          <w:lang w:eastAsia="en-US"/>
        </w:rPr>
        <w:t xml:space="preserve">Załącznik nr 1 </w:t>
      </w:r>
      <w:r>
        <w:rPr>
          <w:rFonts w:eastAsia="Arial" w:cs="Calibri"/>
          <w:b/>
          <w:sz w:val="20"/>
          <w:szCs w:val="20"/>
          <w:lang w:eastAsia="en-US"/>
        </w:rPr>
        <w:t>KWESTIONARIUSZ OSOBOWY DLA OSOBY UBIEGAJĄCEJ SIĘ O ZATRUDNIENIE</w:t>
      </w:r>
    </w:p>
    <w:tbl>
      <w:tblPr>
        <w:tblW w:w="10074" w:type="dxa"/>
        <w:jc w:val="left"/>
        <w:tblInd w:w="-128" w:type="dxa"/>
        <w:tblCellMar>
          <w:top w:w="4" w:type="dxa"/>
          <w:left w:w="108" w:type="dxa"/>
          <w:bottom w:w="8" w:type="dxa"/>
          <w:right w:w="55" w:type="dxa"/>
        </w:tblCellMar>
      </w:tblPr>
      <w:tblGrid>
        <w:gridCol w:w="1382"/>
        <w:gridCol w:w="1554"/>
        <w:gridCol w:w="3"/>
        <w:gridCol w:w="1949"/>
        <w:gridCol w:w="3014"/>
        <w:gridCol w:w="3"/>
        <w:gridCol w:w="2168"/>
      </w:tblGrid>
      <w:tr>
        <w:trPr>
          <w:trHeight w:val="479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before="0" w:after="16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1.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Imię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(imiona)                                                                            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nazwisko</w:t>
            </w:r>
          </w:p>
        </w:tc>
      </w:tr>
      <w:tr>
        <w:trPr>
          <w:trHeight w:val="401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/>
            </w:pPr>
            <w:r>
              <w:rPr>
                <w:rFonts w:eastAsia="Calibri" w:cs="Calibri"/>
                <w:sz w:val="16"/>
                <w:szCs w:val="22"/>
                <w:lang w:eastAsia="pl-PL"/>
              </w:rPr>
              <w:t xml:space="preserve"> 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2.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Imiona rodziców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498" w:hRule="atLeast"/>
        </w:trPr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/>
            </w:pPr>
            <w:r>
              <w:rPr>
                <w:rFonts w:eastAsia="Calibri" w:cs="Calibri"/>
                <w:sz w:val="16"/>
                <w:szCs w:val="22"/>
                <w:lang w:eastAsia="pl-PL"/>
              </w:rPr>
              <w:t xml:space="preserve"> 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3.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Data urodzenia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4. 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Obywatelstwo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786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5.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Miejsce zamieszkania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(adres do korespondencji) </w:t>
            </w:r>
          </w:p>
          <w:p>
            <w:pPr>
              <w:pStyle w:val="Normal"/>
              <w:suppressAutoHyphens w:val="false"/>
              <w:ind w:left="420" w:right="0" w:hanging="0"/>
              <w:jc w:val="left"/>
              <w:rPr>
                <w:rFonts w:ascii="Calibri" w:hAnsi="Calibri" w:eastAsia="Arial" w:cs="Calibri"/>
                <w:sz w:val="22"/>
                <w:szCs w:val="22"/>
                <w:lang w:eastAsia="pl-PL"/>
              </w:rPr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Miejscowość  .......................................... Kod pocztowy …..-……… </w:t>
            </w:r>
          </w:p>
          <w:p>
            <w:pPr>
              <w:pStyle w:val="Normal"/>
              <w:suppressAutoHyphens w:val="false"/>
              <w:spacing w:before="0" w:after="160"/>
              <w:ind w:left="425" w:right="0" w:hanging="0"/>
              <w:jc w:val="left"/>
              <w:rPr>
                <w:rFonts w:ascii="Calibri" w:hAnsi="Calibri" w:eastAsia="Arial" w:cs="Calibri"/>
                <w:sz w:val="22"/>
                <w:szCs w:val="22"/>
                <w:lang w:eastAsia="pl-PL"/>
              </w:rPr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Ulica .................................................... Nr domu ………… Nr mieszkania …….. </w:t>
            </w:r>
          </w:p>
        </w:tc>
      </w:tr>
      <w:tr>
        <w:trPr>
          <w:trHeight w:val="1309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6.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Wykształcenie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 </w:t>
            </w:r>
          </w:p>
          <w:p>
            <w:pPr>
              <w:pStyle w:val="Normal"/>
              <w:suppressAutoHyphens w:val="false"/>
              <w:spacing w:before="0" w:after="160"/>
              <w:ind w:right="115" w:hanging="0"/>
              <w:jc w:val="center"/>
              <w:rPr>
                <w:rFonts w:ascii="Calibri" w:hAnsi="Calibri" w:eastAsia="Arial" w:cs="Calibri"/>
                <w:sz w:val="22"/>
                <w:szCs w:val="22"/>
                <w:lang w:eastAsia="pl-PL"/>
              </w:rPr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nazwa szkoły .................................................................................................................. rok ukończenia .............. zawód................................... specjalność............................... stopień naukowy............................... </w:t>
            </w:r>
          </w:p>
        </w:tc>
      </w:tr>
      <w:tr>
        <w:trPr>
          <w:trHeight w:val="1104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7.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Wykształcenie uzupełniające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 (kursy, studia podyplomowe): </w:t>
            </w:r>
          </w:p>
          <w:p>
            <w:pPr>
              <w:pStyle w:val="Normal"/>
              <w:suppressAutoHyphens w:val="false"/>
              <w:spacing w:before="0" w:after="160"/>
              <w:ind w:left="427" w:right="0" w:hanging="0"/>
              <w:jc w:val="left"/>
              <w:rPr>
                <w:rFonts w:ascii="Calibri" w:hAnsi="Calibri" w:eastAsia="Arial" w:cs="Calibri"/>
                <w:sz w:val="22"/>
                <w:szCs w:val="22"/>
                <w:lang w:eastAsia="pl-PL"/>
              </w:rPr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.......................................................................................................................................…                                                               data ukończenia nauki lub data rozpoczęcia nauki w przypadku jej trwania.................... </w:t>
            </w:r>
          </w:p>
        </w:tc>
      </w:tr>
      <w:tr>
        <w:trPr>
          <w:trHeight w:val="422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8.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Przebieg dotychczasowego zatrudnienia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:  </w:t>
            </w:r>
          </w:p>
        </w:tc>
      </w:tr>
      <w:tr>
        <w:trPr>
          <w:trHeight w:val="408" w:hRule="atLeast"/>
        </w:trPr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5" w:hanging="0"/>
              <w:jc w:val="center"/>
              <w:rPr>
                <w:rFonts w:ascii="Calibri" w:hAnsi="Calibri" w:eastAsia="Arial" w:cs="Calibri"/>
                <w:sz w:val="22"/>
                <w:szCs w:val="22"/>
                <w:lang w:eastAsia="pl-PL"/>
              </w:rPr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okresy zatrudnienia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2" w:hanging="0"/>
              <w:jc w:val="center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>pracodawca</w:t>
            </w:r>
            <w:r>
              <w:rPr>
                <w:rFonts w:eastAsia="Arial" w:cs="Calibri"/>
                <w:sz w:val="32"/>
                <w:szCs w:val="22"/>
                <w:lang w:eastAsia="pl-PL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ind w:left="0" w:right="54" w:hanging="0"/>
              <w:jc w:val="center"/>
              <w:rPr>
                <w:rFonts w:ascii="Calibri" w:hAnsi="Calibri" w:eastAsia="Arial" w:cs="Calibri"/>
                <w:sz w:val="22"/>
                <w:szCs w:val="22"/>
                <w:lang w:eastAsia="pl-PL"/>
              </w:rPr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zajmowane </w:t>
            </w:r>
          </w:p>
          <w:p>
            <w:pPr>
              <w:pStyle w:val="Normal"/>
              <w:suppressAutoHyphens w:val="false"/>
              <w:spacing w:before="0" w:after="160"/>
              <w:ind w:left="34" w:right="0" w:hanging="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>stanowisko pracy</w:t>
            </w:r>
            <w:r>
              <w:rPr>
                <w:rFonts w:eastAsia="Arial" w:cs="Calibri"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379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1" w:hanging="0"/>
              <w:jc w:val="center"/>
              <w:rPr>
                <w:rFonts w:ascii="Calibri" w:hAnsi="Calibri" w:eastAsia="Arial" w:cs="Calibri"/>
                <w:sz w:val="22"/>
                <w:szCs w:val="22"/>
                <w:lang w:eastAsia="pl-PL"/>
              </w:rPr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1" w:hanging="0"/>
              <w:jc w:val="center"/>
              <w:rPr>
                <w:rFonts w:ascii="Calibri" w:hAnsi="Calibri" w:eastAsia="Arial" w:cs="Calibri"/>
                <w:sz w:val="22"/>
                <w:szCs w:val="22"/>
                <w:lang w:eastAsia="pl-PL"/>
              </w:rPr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do 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pl-PL"/>
              </w:rPr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pl-PL"/>
              </w:rPr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377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2" w:right="0" w:hanging="0"/>
              <w:jc w:val="center"/>
              <w:rPr>
                <w:rFonts w:ascii="Calibri" w:hAnsi="Calibri" w:eastAsia="Calibri" w:cs="Calibri"/>
                <w:sz w:val="22"/>
                <w:szCs w:val="22"/>
                <w:lang w:eastAsia="pl-PL"/>
              </w:rPr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7" w:right="0" w:hanging="0"/>
              <w:jc w:val="center"/>
              <w:rPr>
                <w:rFonts w:ascii="Calibri" w:hAnsi="Calibri" w:eastAsia="Calibri" w:cs="Calibri"/>
                <w:sz w:val="22"/>
                <w:szCs w:val="22"/>
                <w:lang w:eastAsia="pl-PL"/>
              </w:rPr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pl-PL"/>
              </w:rPr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pl-PL"/>
              </w:rPr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379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2" w:right="0" w:hanging="0"/>
              <w:jc w:val="center"/>
              <w:rPr>
                <w:rFonts w:ascii="Calibri" w:hAnsi="Calibri" w:eastAsia="Calibri" w:cs="Calibri"/>
                <w:sz w:val="22"/>
                <w:szCs w:val="22"/>
                <w:lang w:eastAsia="pl-PL"/>
              </w:rPr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7" w:right="0" w:hanging="0"/>
              <w:jc w:val="center"/>
              <w:rPr>
                <w:rFonts w:ascii="Calibri" w:hAnsi="Calibri" w:eastAsia="Calibri" w:cs="Calibri"/>
                <w:sz w:val="22"/>
                <w:szCs w:val="22"/>
                <w:lang w:eastAsia="pl-PL"/>
              </w:rPr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pl-PL"/>
              </w:rPr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pl-PL"/>
              </w:rPr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377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2" w:right="0" w:hanging="0"/>
              <w:jc w:val="center"/>
              <w:rPr>
                <w:rFonts w:ascii="Calibri" w:hAnsi="Calibri" w:eastAsia="Calibri" w:cs="Calibri"/>
                <w:sz w:val="22"/>
                <w:szCs w:val="22"/>
                <w:lang w:eastAsia="pl-PL"/>
              </w:rPr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7" w:right="0" w:hanging="0"/>
              <w:jc w:val="center"/>
              <w:rPr>
                <w:rFonts w:ascii="Calibri" w:hAnsi="Calibri" w:eastAsia="Calibri" w:cs="Calibri"/>
                <w:sz w:val="22"/>
                <w:szCs w:val="22"/>
                <w:lang w:eastAsia="pl-PL"/>
              </w:rPr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pl-PL"/>
              </w:rPr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pl-PL"/>
              </w:rPr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9.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Dodatkowe uprawnienia, umiejętności, zainteresowania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</w:t>
            </w:r>
          </w:p>
          <w:p>
            <w:pPr>
              <w:pStyle w:val="Normal"/>
              <w:suppressAutoHyphens w:val="false"/>
              <w:spacing w:before="0" w:after="160"/>
              <w:ind w:left="427" w:right="0" w:hanging="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..........................................................................................................................................                                             </w:t>
            </w:r>
            <w:r>
              <w:rPr>
                <w:rFonts w:eastAsia="Arial" w:cs="Calibri"/>
                <w:sz w:val="20"/>
                <w:szCs w:val="22"/>
                <w:lang w:eastAsia="pl-PL"/>
              </w:rPr>
              <w:t>(np. stopień znajomości języków obcych, prawo jazdy, obsługa komputera)</w:t>
            </w:r>
            <w:r>
              <w:rPr>
                <w:rFonts w:eastAsia="Arial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886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>
                <w:rFonts w:ascii="Calibri" w:hAnsi="Calibri" w:eastAsia="Arial" w:cs="Calibri"/>
                <w:sz w:val="22"/>
                <w:szCs w:val="22"/>
                <w:lang w:eastAsia="pl-PL"/>
              </w:rPr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10. Oświadczam, że dane zawarte w pkt 1-3 są zgodne z dowodem osobistym  </w:t>
            </w:r>
          </w:p>
          <w:p>
            <w:pPr>
              <w:pStyle w:val="Normal"/>
              <w:suppressAutoHyphens w:val="false"/>
              <w:spacing w:before="0" w:after="160"/>
              <w:ind w:left="200" w:right="78" w:hanging="0"/>
              <w:jc w:val="center"/>
              <w:rPr/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seria .........nr ............................... wydanym przez ......................................................... lub innym dowodem tożsamości ..................................................................................... </w:t>
            </w:r>
          </w:p>
        </w:tc>
      </w:tr>
      <w:tr>
        <w:trPr>
          <w:trHeight w:val="768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ind w:left="427" w:right="0" w:hanging="0"/>
              <w:jc w:val="left"/>
              <w:rPr>
                <w:rFonts w:ascii="Calibri" w:hAnsi="Calibri" w:eastAsia="Arial" w:cs="Calibri"/>
                <w:sz w:val="22"/>
                <w:szCs w:val="22"/>
                <w:lang w:eastAsia="pl-PL"/>
              </w:rPr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........................................                          ........................................................................ </w:t>
            </w:r>
          </w:p>
          <w:p>
            <w:pPr>
              <w:pStyle w:val="Normal"/>
              <w:suppressAutoHyphens w:val="false"/>
              <w:spacing w:before="0" w:after="160"/>
              <w:ind w:left="0" w:right="119" w:hanging="0"/>
              <w:jc w:val="center"/>
              <w:rPr>
                <w:rFonts w:ascii="Calibri" w:hAnsi="Calibri" w:eastAsia="Arial" w:cs="Calibri"/>
                <w:sz w:val="21"/>
                <w:szCs w:val="22"/>
                <w:lang w:eastAsia="pl-PL"/>
              </w:rPr>
            </w:pPr>
            <w:r>
              <w:rPr>
                <w:rFonts w:eastAsia="Arial" w:cs="Calibri"/>
                <w:sz w:val="21"/>
                <w:szCs w:val="22"/>
                <w:lang w:eastAsia="pl-PL"/>
              </w:rPr>
              <w:t xml:space="preserve">(miejscowość i data)                                           (podpis osoby ubiegającej się o zatrudnienie) 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uppressAutoHyphens w:val="false"/>
        <w:spacing w:lineRule="auto" w:line="252" w:before="0" w:after="46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en-US"/>
        </w:rPr>
      </w:pPr>
      <w:bookmarkStart w:id="1" w:name="__DdeLink__278_3524168349"/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Załącznik nr 2</w:t>
      </w:r>
    </w:p>
    <w:p>
      <w:pPr>
        <w:pStyle w:val="Normal"/>
        <w:spacing w:before="0" w:after="46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Oświadczenie kandydata w procesie rekrutacji</w:t>
      </w:r>
    </w:p>
    <w:p>
      <w:pPr>
        <w:pStyle w:val="Normal"/>
        <w:spacing w:before="0" w:after="46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Na stanowisko nauczyciela wychowania przedszkolnego w ramach projektu</w:t>
      </w:r>
    </w:p>
    <w:p>
      <w:pPr>
        <w:pStyle w:val="Normal"/>
        <w:spacing w:before="0" w:after="46"/>
        <w:ind w:left="708" w:right="0" w:hanging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„</w:t>
      </w:r>
      <w:r>
        <w:rPr>
          <w:rFonts w:cs="Times New Roman" w:ascii="Times New Roman" w:hAnsi="Times New Roman"/>
          <w:b/>
          <w:sz w:val="20"/>
          <w:szCs w:val="20"/>
        </w:rPr>
        <w:t>MAŁY CZŁOWIEK – WIELKIE MOŻLIWOSCI”</w:t>
      </w:r>
    </w:p>
    <w:p>
      <w:pPr>
        <w:pStyle w:val="Normal"/>
        <w:spacing w:before="0" w:after="46"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opracowanego w ramach Regionalnego Programu Operacyjnego Województwa Pomorskiego na lata 2014-2020, działania 3.1 Edukacja przedszkolna, Oś priorytetowa 3 Edukacja, współfinansowanego ze środków Europejskiego Funduszu Społecznego w ramach Regionalnego Programu Operacyjnego dla Województwa Pomorskiego na lata 2014-2020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 niżej podpisany/a 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świadomy/a odpowiedzialności karnej wynikającej z art. 233 Kodeksu karnego, oświadczam że (umieścić znak X we właściwym kwadracie):</w:t>
      </w:r>
    </w:p>
    <w:p>
      <w:pPr>
        <w:pStyle w:val="Normal"/>
        <w:rPr>
          <w:rFonts w:ascii="Times New Roman" w:hAnsi="Times New Roman" w:cs="Times New Roman"/>
          <w:lang w:val="pl-PL" w:eastAsia="pl-PL"/>
        </w:rPr>
      </w:pPr>
      <w:r>
        <w:rPr>
          <w:rFonts w:cs="Times New Roman" w:ascii="Times New Roman" w:hAnsi="Times New Roman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28575</wp:posOffset>
                </wp:positionH>
                <wp:positionV relativeFrom="paragraph">
                  <wp:posOffset>136525</wp:posOffset>
                </wp:positionV>
                <wp:extent cx="231775" cy="203200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2.25pt;margin-top:10.75pt;width:18.15pt;height:15.9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posiadam obywatelstwo polskie (wymóg ten nie dotyczy obywateli państwa członkowskiego Unii Europejskiej, Konfederacji Szwajcarskiej lub państwa członkowskiego Europejskiego Porozumienia o Wolnym Handlu (EFTA) – strony umowy o Europejskim Obszarze Gospodarczym);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posiadam pełną zdolność do czynności prawnych i korzystam z praw publicznych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nie toczy się przeciwko mnie postępowanie karne w sprawie o umyślne przestępstwo ścigane z oskarżenia publicznego lub postępowanie dyscyplinarne;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5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nie byłem/byłam skazany/skazana prawomocnym wyrokiem za umyślne przestępstwo lub umyślne przestępstwo skarbowe;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6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nie byłem/byłam prawomocnie ukarany/ukarana karą dyscyplinarną, o której mowa w art. 76 ust. 1 pkt 3, w okresie 3 lat przed nawiązaniem stosunku pracy, albo karą dyscyplinarną,            o której mowa w art. 76 ust.1 pkt. 4;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7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posiadam kwalifikacje wymagane do zajmowania danego stanowiska;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8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wyrażam zgodę na przetwarzanie moich danych osobowych zawartych w ofercie pracy dla potrzeb niezbędnych w procesie rekrutacji zgodnie z Ustawą z dnia 10 maja 2018 roku o ochronie danych osobowych (Dz. U. z 2019 r. poz. 1781)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</w:t>
      </w:r>
      <w:r>
        <w:rPr>
          <w:rFonts w:cs="Times New Roman" w:ascii="Times New Roman" w:hAnsi="Times New Roman"/>
        </w:rPr>
        <w:t>..</w:t>
        <w:tab/>
        <w:tab/>
        <w:tab/>
        <w:tab/>
        <w:tab/>
        <w:tab/>
        <w:t>……………………………</w:t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(data)</w:t>
        <w:tab/>
        <w:tab/>
        <w:tab/>
        <w:tab/>
        <w:tab/>
        <w:tab/>
        <w:tab/>
        <w:tab/>
        <w:tab/>
        <w:t>(podpis)</w:t>
      </w:r>
      <w:bookmarkEnd w:id="1"/>
    </w:p>
    <w:sectPr>
      <w:headerReference w:type="default" r:id="rId10"/>
      <w:footerReference w:type="default" r:id="rId11"/>
      <w:type w:val="nextPage"/>
      <w:pgSz w:w="11906" w:h="16838"/>
      <w:pgMar w:left="1418" w:right="1418" w:header="278" w:top="1418" w:footer="414" w:bottom="8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>
        <w:rFonts w:eastAsia="Arial Unicode MS"/>
        <w:szCs w:val="16"/>
        <w:lang w:val="pl-PL" w:eastAsia="pl-PL"/>
      </w:rPr>
    </w:pPr>
    <w:r>
      <w:rPr/>
      <w:drawing>
        <wp:inline distT="0" distB="0" distL="0" distR="0">
          <wp:extent cx="5763895" cy="170180"/>
          <wp:effectExtent l="0" t="0" r="0" b="0"/>
          <wp:docPr id="11" name="Obraz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1055" r="-31" b="-1055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7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678170" cy="542925"/>
          <wp:effectExtent l="0" t="0" r="0" b="0"/>
          <wp:docPr id="1" name="Obraz 1" descr="C:\Users\GM Cedry Wielkie\Desktop\Loga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GM Cedry Wielkie\Desktop\Loga\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 w:eastAsia="pl-PL"/>
      </w:rPr>
    </w:pPr>
    <w:r>
      <w:rPr/>
      <w:drawing>
        <wp:inline distT="0" distB="0" distL="0" distR="0">
          <wp:extent cx="5763895" cy="487045"/>
          <wp:effectExtent l="0" t="0" r="0" b="0"/>
          <wp:docPr id="10" name="Obraz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69" r="-31" b="-369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6846570</wp:posOffset>
              </wp:positionH>
              <wp:positionV relativeFrom="page">
                <wp:posOffset>8502015</wp:posOffset>
              </wp:positionV>
              <wp:extent cx="528320" cy="32385"/>
              <wp:effectExtent l="0" t="0" r="0" b="0"/>
              <wp:wrapNone/>
              <wp:docPr id="9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 rot="10800000">
                        <a:off x="0" y="0"/>
                        <a:ext cx="527760" cy="3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Obraz2" stroked="f" style="position:absolute;margin-left:539.1pt;margin-top:669.45pt;width:41.5pt;height:2.45pt;flip:y;rotation:180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173d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173da"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1z0">
    <w:name w:val="WW8Num11z0"/>
    <w:qFormat/>
    <w:rPr>
      <w:rFonts w:ascii="Times New Roman" w:hAnsi="Times New Roman" w:cs="Times New Roman"/>
      <w:bCs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173d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173d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LibreOffice/6.3.1.2$Windows_x86 LibreOffice_project/b79626edf0065ac373bd1df5c28bd630b4424273</Application>
  <Pages>6</Pages>
  <Words>891</Words>
  <Characters>6754</Characters>
  <CharactersWithSpaces>8108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2020-02-20T12:55:00Z</dcterms:created>
  <dc:creator>Magda Woźniak</dc:creator>
  <dc:description/>
  <dc:language>pl-PL</dc:language>
  <cp:lastModifiedBy/>
  <dcterms:modified xsi:type="dcterms:W3CDTF">2022-07-15T12:15:17Z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